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1287" w14:textId="77777777" w:rsidR="003C2330" w:rsidRDefault="003C2330" w:rsidP="003C2330">
      <w:pPr>
        <w:shd w:val="clear" w:color="auto" w:fill="FFFFFF"/>
        <w:spacing w:after="0" w:line="648" w:lineRule="atLeast"/>
        <w:jc w:val="center"/>
        <w:rPr>
          <w:rFonts w:ascii="Roboto" w:eastAsia="Times New Roman" w:hAnsi="Roboto" w:cs="Times New Roman"/>
          <w:color w:val="202124"/>
          <w:sz w:val="40"/>
          <w:szCs w:val="40"/>
          <w:lang w:eastAsia="en-NZ"/>
        </w:rPr>
      </w:pPr>
      <w:r>
        <w:rPr>
          <w:noProof/>
          <w:lang w:eastAsia="en-NZ"/>
        </w:rPr>
        <w:drawing>
          <wp:inline distT="0" distB="0" distL="0" distR="0" wp14:anchorId="74E29D76" wp14:editId="34BF9CB9">
            <wp:extent cx="809625" cy="809625"/>
            <wp:effectExtent l="0" t="0" r="9525" b="9525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68ACC" w14:textId="77777777" w:rsidR="003C2330" w:rsidRPr="00F30CAC" w:rsidRDefault="003C2330" w:rsidP="008809C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02124"/>
          <w:sz w:val="32"/>
          <w:szCs w:val="32"/>
          <w:lang w:eastAsia="en-NZ"/>
        </w:rPr>
      </w:pPr>
      <w:r w:rsidRPr="00F30CAC">
        <w:rPr>
          <w:rFonts w:ascii="Roboto" w:eastAsia="Times New Roman" w:hAnsi="Roboto" w:cs="Times New Roman"/>
          <w:color w:val="202124"/>
          <w:sz w:val="32"/>
          <w:szCs w:val="32"/>
          <w:lang w:eastAsia="en-NZ"/>
        </w:rPr>
        <w:t xml:space="preserve">2023 National Conference &amp; AGM    </w:t>
      </w:r>
    </w:p>
    <w:p w14:paraId="56A7B86F" w14:textId="77777777" w:rsidR="003C2330" w:rsidRPr="00F30CAC" w:rsidRDefault="003C2330" w:rsidP="008809C7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02124"/>
          <w:sz w:val="32"/>
          <w:szCs w:val="32"/>
          <w:lang w:eastAsia="en-NZ"/>
        </w:rPr>
      </w:pPr>
      <w:r w:rsidRPr="00F30CAC">
        <w:rPr>
          <w:rFonts w:ascii="Roboto" w:eastAsia="Times New Roman" w:hAnsi="Roboto" w:cs="Times New Roman"/>
          <w:color w:val="202124"/>
          <w:sz w:val="32"/>
          <w:szCs w:val="32"/>
          <w:lang w:eastAsia="en-NZ"/>
        </w:rPr>
        <w:t>1</w:t>
      </w:r>
      <w:r w:rsidR="00410294">
        <w:rPr>
          <w:rFonts w:ascii="Roboto" w:eastAsia="Times New Roman" w:hAnsi="Roboto" w:cs="Times New Roman"/>
          <w:color w:val="202124"/>
          <w:sz w:val="32"/>
          <w:szCs w:val="32"/>
          <w:lang w:eastAsia="en-NZ"/>
        </w:rPr>
        <w:t>0</w:t>
      </w:r>
      <w:r w:rsidRPr="00F30CAC">
        <w:rPr>
          <w:rFonts w:ascii="Roboto" w:eastAsia="Times New Roman" w:hAnsi="Roboto" w:cs="Times New Roman"/>
          <w:color w:val="202124"/>
          <w:sz w:val="32"/>
          <w:szCs w:val="32"/>
          <w:lang w:eastAsia="en-NZ"/>
        </w:rPr>
        <w:t xml:space="preserve"> –1</w:t>
      </w:r>
      <w:r w:rsidR="00410294">
        <w:rPr>
          <w:rFonts w:ascii="Roboto" w:eastAsia="Times New Roman" w:hAnsi="Roboto" w:cs="Times New Roman"/>
          <w:color w:val="202124"/>
          <w:sz w:val="32"/>
          <w:szCs w:val="32"/>
          <w:lang w:eastAsia="en-NZ"/>
        </w:rPr>
        <w:t>2</w:t>
      </w:r>
      <w:r w:rsidRPr="00F30CAC">
        <w:rPr>
          <w:rFonts w:ascii="Roboto" w:eastAsia="Times New Roman" w:hAnsi="Roboto" w:cs="Times New Roman"/>
          <w:color w:val="202124"/>
          <w:sz w:val="32"/>
          <w:szCs w:val="32"/>
          <w:lang w:eastAsia="en-NZ"/>
        </w:rPr>
        <w:t xml:space="preserve"> February 2023</w:t>
      </w:r>
    </w:p>
    <w:p w14:paraId="7B5B4BC5" w14:textId="77777777" w:rsidR="00BA44AD" w:rsidRDefault="003C2330" w:rsidP="003C2330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</w:pPr>
      <w:r w:rsidRPr="00F30CAC">
        <w:rPr>
          <w:rFonts w:ascii="Roboto" w:eastAsia="Times New Roman" w:hAnsi="Roboto" w:cs="Times New Roman"/>
          <w:color w:val="202124"/>
          <w:sz w:val="32"/>
          <w:szCs w:val="32"/>
          <w:lang w:eastAsia="en-NZ"/>
        </w:rPr>
        <w:t xml:space="preserve"> </w:t>
      </w:r>
      <w:r w:rsidR="00C809A8"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  <w:t xml:space="preserve">South Waikato </w:t>
      </w:r>
      <w:r w:rsidR="00C809A8" w:rsidRPr="001D0222"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  <w:t>Sport and Event</w:t>
      </w:r>
      <w:r w:rsidR="00C809A8"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  <w:t>s</w:t>
      </w:r>
      <w:r w:rsidR="00C809A8" w:rsidRPr="001D0222"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  <w:t xml:space="preserve"> Centre, </w:t>
      </w:r>
      <w:r w:rsidR="00BA44AD"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  <w:t>Lions &amp; Rotary Rooms</w:t>
      </w:r>
    </w:p>
    <w:p w14:paraId="7876AF69" w14:textId="77777777" w:rsidR="003C2330" w:rsidRDefault="00C809A8" w:rsidP="003C233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02124"/>
          <w:sz w:val="32"/>
          <w:szCs w:val="32"/>
          <w:lang w:eastAsia="en-NZ"/>
        </w:rPr>
      </w:pPr>
      <w:r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  <w:t xml:space="preserve">25 </w:t>
      </w:r>
      <w:r w:rsidRPr="001D0222">
        <w:rPr>
          <w:rFonts w:ascii="Arial Narrow" w:eastAsia="Times New Roman" w:hAnsi="Arial Narrow" w:cs="Times New Roman"/>
          <w:b/>
          <w:bCs/>
          <w:color w:val="202124"/>
          <w:spacing w:val="3"/>
          <w:sz w:val="24"/>
          <w:szCs w:val="24"/>
          <w:lang w:eastAsia="en-NZ"/>
        </w:rPr>
        <w:t>Mossop Road, Tokoroa, South Waikato</w:t>
      </w:r>
      <w:r w:rsidRPr="00F30CAC">
        <w:rPr>
          <w:rFonts w:ascii="Roboto" w:eastAsia="Times New Roman" w:hAnsi="Roboto" w:cs="Times New Roman"/>
          <w:color w:val="202124"/>
          <w:sz w:val="32"/>
          <w:szCs w:val="32"/>
          <w:lang w:eastAsia="en-NZ"/>
        </w:rPr>
        <w:t xml:space="preserve"> </w:t>
      </w:r>
    </w:p>
    <w:p w14:paraId="7C34503E" w14:textId="77777777" w:rsidR="001B4206" w:rsidRDefault="001B4206" w:rsidP="003C2330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202124"/>
          <w:sz w:val="40"/>
          <w:szCs w:val="40"/>
          <w:lang w:eastAsia="en-NZ"/>
        </w:rPr>
      </w:pPr>
    </w:p>
    <w:p w14:paraId="7DF75986" w14:textId="77777777" w:rsidR="001B4206" w:rsidRPr="00C809A8" w:rsidRDefault="001B4206" w:rsidP="00C809A8">
      <w:pPr>
        <w:shd w:val="clear" w:color="auto" w:fill="FFFFFF"/>
        <w:spacing w:after="0" w:line="648" w:lineRule="atLeast"/>
        <w:jc w:val="center"/>
        <w:rPr>
          <w:rFonts w:ascii="Arial Narrow" w:eastAsia="Times New Roman" w:hAnsi="Arial Narrow" w:cs="Times New Roman"/>
          <w:b/>
          <w:bCs/>
          <w:i/>
          <w:iCs/>
          <w:color w:val="C00000"/>
          <w:spacing w:val="3"/>
          <w:sz w:val="32"/>
          <w:szCs w:val="32"/>
          <w:lang w:eastAsia="en-NZ"/>
        </w:rPr>
      </w:pPr>
      <w:r w:rsidRPr="001B4206">
        <w:rPr>
          <w:rFonts w:ascii="Arial Narrow" w:eastAsia="Times New Roman" w:hAnsi="Arial Narrow" w:cs="Times New Roman"/>
          <w:b/>
          <w:bCs/>
          <w:i/>
          <w:iCs/>
          <w:noProof/>
          <w:color w:val="C00000"/>
          <w:spacing w:val="3"/>
          <w:sz w:val="32"/>
          <w:szCs w:val="32"/>
          <w:lang w:eastAsia="en-NZ"/>
        </w:rPr>
        <w:drawing>
          <wp:inline distT="0" distB="0" distL="0" distR="0" wp14:anchorId="35EC2B91" wp14:editId="405022A8">
            <wp:extent cx="5731510" cy="1605280"/>
            <wp:effectExtent l="0" t="0" r="2540" b="0"/>
            <wp:docPr id="7" name="Picture 6" descr="See the source image">
              <a:extLst xmlns:a="http://schemas.openxmlformats.org/drawingml/2006/main">
                <a:ext uri="{FF2B5EF4-FFF2-40B4-BE49-F238E27FC236}">
                  <a16:creationId xmlns:a16="http://schemas.microsoft.com/office/drawing/2014/main" id="{1E27317E-A5EB-108E-7671-47E5D72716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ee the source image">
                      <a:extLst>
                        <a:ext uri="{FF2B5EF4-FFF2-40B4-BE49-F238E27FC236}">
                          <a16:creationId xmlns:a16="http://schemas.microsoft.com/office/drawing/2014/main" id="{1E27317E-A5EB-108E-7671-47E5D72716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26564" w14:textId="77777777" w:rsidR="001B4206" w:rsidRPr="001B4206" w:rsidRDefault="00DE434D" w:rsidP="001B4206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Cs/>
          <w:iCs/>
          <w:color w:val="C00000"/>
          <w:spacing w:val="3"/>
          <w:sz w:val="18"/>
          <w:szCs w:val="18"/>
          <w:lang w:eastAsia="en-NZ"/>
        </w:rPr>
      </w:pPr>
      <w:r>
        <w:rPr>
          <w:rFonts w:ascii="Arial Narrow" w:eastAsia="Times New Roman" w:hAnsi="Arial Narrow" w:cs="Times New Roman"/>
          <w:bCs/>
          <w:iCs/>
          <w:color w:val="C00000"/>
          <w:spacing w:val="3"/>
          <w:sz w:val="18"/>
          <w:szCs w:val="18"/>
          <w:lang w:val="en-US" w:eastAsia="en-NZ"/>
        </w:rPr>
        <w:t xml:space="preserve">This is </w:t>
      </w:r>
      <w:r w:rsidR="001B4206" w:rsidRPr="001B4206">
        <w:rPr>
          <w:rFonts w:ascii="Arial Narrow" w:eastAsia="Times New Roman" w:hAnsi="Arial Narrow" w:cs="Times New Roman"/>
          <w:bCs/>
          <w:iCs/>
          <w:color w:val="C00000"/>
          <w:spacing w:val="3"/>
          <w:sz w:val="18"/>
          <w:szCs w:val="18"/>
          <w:lang w:val="en-US" w:eastAsia="en-NZ"/>
        </w:rPr>
        <w:t>an image of Tokoroa Southern Cross Pacific Stars, Award Win</w:t>
      </w:r>
      <w:r w:rsidR="001B4206">
        <w:rPr>
          <w:rFonts w:ascii="Arial Narrow" w:eastAsia="Times New Roman" w:hAnsi="Arial Narrow" w:cs="Times New Roman"/>
          <w:bCs/>
          <w:iCs/>
          <w:color w:val="C00000"/>
          <w:spacing w:val="3"/>
          <w:sz w:val="18"/>
          <w:szCs w:val="18"/>
          <w:lang w:val="en-US" w:eastAsia="en-NZ"/>
        </w:rPr>
        <w:t>n</w:t>
      </w:r>
      <w:r w:rsidR="001B4206" w:rsidRPr="001B4206">
        <w:rPr>
          <w:rFonts w:ascii="Arial Narrow" w:eastAsia="Times New Roman" w:hAnsi="Arial Narrow" w:cs="Times New Roman"/>
          <w:bCs/>
          <w:iCs/>
          <w:color w:val="C00000"/>
          <w:spacing w:val="3"/>
          <w:sz w:val="18"/>
          <w:szCs w:val="18"/>
          <w:lang w:val="en-US" w:eastAsia="en-NZ"/>
        </w:rPr>
        <w:t xml:space="preserve">ing Architecture, Tokoroa Township SH1. </w:t>
      </w:r>
    </w:p>
    <w:p w14:paraId="49685C9C" w14:textId="0C89AE6A" w:rsidR="001B4206" w:rsidRDefault="001B4206" w:rsidP="001B4206">
      <w:pPr>
        <w:shd w:val="clear" w:color="auto" w:fill="FFFFFF"/>
        <w:spacing w:after="0" w:line="648" w:lineRule="atLeast"/>
        <w:jc w:val="center"/>
        <w:rPr>
          <w:rFonts w:ascii="Arial Narrow" w:eastAsia="Times New Roman" w:hAnsi="Arial Narrow" w:cs="Times New Roman"/>
          <w:b/>
          <w:bCs/>
          <w:i/>
          <w:iCs/>
          <w:color w:val="C00000"/>
          <w:spacing w:val="3"/>
          <w:sz w:val="32"/>
          <w:szCs w:val="32"/>
          <w:lang w:eastAsia="en-NZ"/>
        </w:rPr>
      </w:pPr>
      <w:r>
        <w:rPr>
          <w:rFonts w:ascii="Arial Narrow" w:eastAsia="Times New Roman" w:hAnsi="Arial Narrow" w:cs="Times New Roman"/>
          <w:b/>
          <w:bCs/>
          <w:i/>
          <w:iCs/>
          <w:color w:val="C00000"/>
          <w:spacing w:val="3"/>
          <w:sz w:val="32"/>
          <w:szCs w:val="32"/>
          <w:lang w:eastAsia="en-NZ"/>
        </w:rPr>
        <w:t>‘</w:t>
      </w:r>
      <w:r w:rsidRPr="00C809A8">
        <w:rPr>
          <w:rFonts w:ascii="Arial Narrow" w:eastAsia="Times New Roman" w:hAnsi="Arial Narrow" w:cs="Times New Roman"/>
          <w:b/>
          <w:bCs/>
          <w:i/>
          <w:iCs/>
          <w:color w:val="C00000"/>
          <w:spacing w:val="3"/>
          <w:sz w:val="32"/>
          <w:szCs w:val="32"/>
          <w:lang w:eastAsia="en-NZ"/>
        </w:rPr>
        <w:t>Women and girls’ resilience through Covid-19</w:t>
      </w:r>
      <w:r>
        <w:rPr>
          <w:rFonts w:ascii="Arial Narrow" w:eastAsia="Times New Roman" w:hAnsi="Arial Narrow" w:cs="Times New Roman"/>
          <w:b/>
          <w:bCs/>
          <w:i/>
          <w:iCs/>
          <w:color w:val="C00000"/>
          <w:spacing w:val="3"/>
          <w:sz w:val="32"/>
          <w:szCs w:val="32"/>
          <w:lang w:eastAsia="en-NZ"/>
        </w:rPr>
        <w:t>’</w:t>
      </w:r>
    </w:p>
    <w:p w14:paraId="476A9BA9" w14:textId="77777777" w:rsidR="009A2A61" w:rsidRDefault="009A2A61">
      <w:pP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</w:pPr>
    </w:p>
    <w:p w14:paraId="288B7ABE" w14:textId="242C028D" w:rsidR="00C809A8" w:rsidRPr="00D56574" w:rsidRDefault="00C809A8">
      <w:pP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</w:pPr>
      <w:r w:rsidRPr="00D56574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>PROGRAMME</w:t>
      </w:r>
      <w:r w:rsidR="002B1ACF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 </w:t>
      </w:r>
    </w:p>
    <w:p w14:paraId="09F08446" w14:textId="1FF47B55" w:rsidR="00C809A8" w:rsidRDefault="00C809A8">
      <w:pP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</w:pPr>
      <w:r w:rsidRPr="00D56574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>Friday 1</w:t>
      </w:r>
      <w:r w:rsidR="00A67C3A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>0</w:t>
      </w:r>
      <w:r w:rsidRPr="00D56574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vertAlign w:val="superscript"/>
          <w:lang w:eastAsia="en-NZ"/>
        </w:rPr>
        <w:t>th</w:t>
      </w:r>
      <w:r w:rsidRPr="00D56574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 February</w:t>
      </w:r>
      <w:r w:rsidR="00617CE0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 2023</w:t>
      </w:r>
    </w:p>
    <w:p w14:paraId="6B0F1C36" w14:textId="216CF31A" w:rsidR="005B5530" w:rsidRPr="00D56574" w:rsidRDefault="005B5530">
      <w:pP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</w:pPr>
      <w: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Main </w:t>
      </w:r>
      <w:r w:rsidR="00617CE0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>C</w:t>
      </w:r>
      <w: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onference </w:t>
      </w:r>
      <w:r w:rsidR="00617CE0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>E</w:t>
      </w:r>
      <w: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vent </w:t>
      </w:r>
      <w:r w:rsidR="00617CE0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>Ce</w:t>
      </w:r>
      <w: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>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809A8" w14:paraId="0EF79C5B" w14:textId="77777777" w:rsidTr="005A5E3F">
        <w:tc>
          <w:tcPr>
            <w:tcW w:w="2405" w:type="dxa"/>
          </w:tcPr>
          <w:p w14:paraId="3DBA38F5" w14:textId="7F019369" w:rsidR="00C809A8" w:rsidRDefault="005A5E3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9am – 12pm</w:t>
            </w:r>
          </w:p>
        </w:tc>
        <w:tc>
          <w:tcPr>
            <w:tcW w:w="6611" w:type="dxa"/>
          </w:tcPr>
          <w:p w14:paraId="2C27D3DD" w14:textId="77777777" w:rsidR="00C809A8" w:rsidRDefault="00C809A8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Registration</w:t>
            </w:r>
            <w:r w:rsidR="00357D9D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Open</w:t>
            </w:r>
          </w:p>
        </w:tc>
      </w:tr>
      <w:tr w:rsidR="00C809A8" w14:paraId="42ACBFB9" w14:textId="77777777" w:rsidTr="005A5E3F">
        <w:tc>
          <w:tcPr>
            <w:tcW w:w="2405" w:type="dxa"/>
          </w:tcPr>
          <w:p w14:paraId="4C360515" w14:textId="1B717536" w:rsidR="00C809A8" w:rsidRDefault="005A5E3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12pm – 1pm</w:t>
            </w:r>
          </w:p>
        </w:tc>
        <w:tc>
          <w:tcPr>
            <w:tcW w:w="6611" w:type="dxa"/>
          </w:tcPr>
          <w:p w14:paraId="4F6DCF0B" w14:textId="77777777" w:rsidR="00C809A8" w:rsidRDefault="00C809A8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Lunch</w:t>
            </w:r>
          </w:p>
        </w:tc>
      </w:tr>
      <w:tr w:rsidR="00C809A8" w14:paraId="4F14D918" w14:textId="77777777" w:rsidTr="005A5E3F">
        <w:tc>
          <w:tcPr>
            <w:tcW w:w="2405" w:type="dxa"/>
          </w:tcPr>
          <w:p w14:paraId="7843F72B" w14:textId="106D5F87" w:rsidR="00C809A8" w:rsidRDefault="005A5E3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1pm – 3pm</w:t>
            </w:r>
          </w:p>
        </w:tc>
        <w:tc>
          <w:tcPr>
            <w:tcW w:w="6611" w:type="dxa"/>
          </w:tcPr>
          <w:p w14:paraId="626E1A17" w14:textId="77777777" w:rsidR="00C809A8" w:rsidRPr="00DE434D" w:rsidRDefault="00C809A8">
            <w:pPr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</w:pPr>
            <w:r w:rsidRPr="00DE434D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Official Conference Opening </w:t>
            </w:r>
          </w:p>
          <w:p w14:paraId="34EBCCBB" w14:textId="77777777" w:rsidR="00C809A8" w:rsidRDefault="00C809A8" w:rsidP="00987FEB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Lotu </w:t>
            </w:r>
          </w:p>
          <w:p w14:paraId="5519FCBF" w14:textId="77777777" w:rsidR="00C809A8" w:rsidRDefault="00C809A8" w:rsidP="00987FEB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Welcome – National President Rev Alofa Lale</w:t>
            </w:r>
          </w:p>
          <w:p w14:paraId="61020AEB" w14:textId="77777777" w:rsidR="00C809A8" w:rsidRDefault="00C809A8" w:rsidP="00987FEB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Branch reports</w:t>
            </w:r>
          </w:p>
          <w:p w14:paraId="2669C9EA" w14:textId="77777777" w:rsidR="00987FEB" w:rsidRDefault="00987FEB" w:rsidP="00987FEB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Signing of the Memorandum of Understanding between New Horizons for Women Trust and PACIFICA Inc – </w:t>
            </w:r>
            <w:proofErr w:type="spellStart"/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Teupoko’ina</w:t>
            </w:r>
            <w:proofErr w:type="spellEnd"/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</w:t>
            </w:r>
            <w:proofErr w:type="spellStart"/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Utanga</w:t>
            </w:r>
            <w:proofErr w:type="spellEnd"/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Morgan Memorial Fund Awards</w:t>
            </w:r>
          </w:p>
          <w:p w14:paraId="4373E91A" w14:textId="77777777" w:rsidR="00DC2C3D" w:rsidRDefault="00DC2C3D" w:rsidP="00987FEB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PACIFICA Song</w:t>
            </w:r>
          </w:p>
          <w:p w14:paraId="50C27524" w14:textId="77777777" w:rsidR="00C809A8" w:rsidRPr="00DE434D" w:rsidRDefault="00DC2C3D" w:rsidP="00DE434D">
            <w:pPr>
              <w:pStyle w:val="ListParagraph"/>
              <w:numPr>
                <w:ilvl w:val="0"/>
                <w:numId w:val="1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Closing prayer</w:t>
            </w:r>
          </w:p>
        </w:tc>
      </w:tr>
      <w:tr w:rsidR="00D31A2F" w14:paraId="377A1668" w14:textId="77777777" w:rsidTr="005A5E3F">
        <w:tc>
          <w:tcPr>
            <w:tcW w:w="2405" w:type="dxa"/>
          </w:tcPr>
          <w:p w14:paraId="6DD94096" w14:textId="77777777" w:rsidR="00D31A2F" w:rsidRDefault="00D31A2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1.30pm – 3pm</w:t>
            </w:r>
          </w:p>
        </w:tc>
        <w:tc>
          <w:tcPr>
            <w:tcW w:w="6611" w:type="dxa"/>
          </w:tcPr>
          <w:p w14:paraId="428FB6A6" w14:textId="77777777" w:rsidR="00D31A2F" w:rsidRPr="00DE434D" w:rsidRDefault="00D31A2F">
            <w:pPr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</w:pPr>
            <w:r w:rsidRPr="00DE434D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Youth Programme</w:t>
            </w:r>
          </w:p>
          <w:p w14:paraId="1E5ED766" w14:textId="77777777" w:rsidR="00D31A2F" w:rsidRDefault="00D31A2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Facilitated by Savieti Lea, National Youth Rep</w:t>
            </w:r>
          </w:p>
        </w:tc>
      </w:tr>
      <w:tr w:rsidR="00C809A8" w14:paraId="19AB96F4" w14:textId="77777777" w:rsidTr="005A5E3F">
        <w:tc>
          <w:tcPr>
            <w:tcW w:w="2405" w:type="dxa"/>
          </w:tcPr>
          <w:p w14:paraId="61BA7004" w14:textId="77777777" w:rsidR="00C809A8" w:rsidRDefault="00C809A8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6pm – 10pm</w:t>
            </w:r>
          </w:p>
        </w:tc>
        <w:tc>
          <w:tcPr>
            <w:tcW w:w="6611" w:type="dxa"/>
          </w:tcPr>
          <w:p w14:paraId="48683A4C" w14:textId="067C85F9" w:rsidR="00C809A8" w:rsidRDefault="00C809A8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 w:rsidRPr="00DE434D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Conference Dinner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</w:t>
            </w:r>
          </w:p>
          <w:p w14:paraId="722C4665" w14:textId="4267DAEE" w:rsidR="00791AB7" w:rsidRDefault="00791AB7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Welcome</w:t>
            </w:r>
          </w:p>
          <w:p w14:paraId="61913E37" w14:textId="77777777" w:rsidR="00C809A8" w:rsidRDefault="00DC2C3D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Opening prayer </w:t>
            </w:r>
            <w:r w:rsidR="00033B85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&amp; grace</w:t>
            </w:r>
          </w:p>
          <w:p w14:paraId="1C0C9E32" w14:textId="77777777" w:rsidR="00DC2C3D" w:rsidRDefault="00DC2C3D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Dinner</w:t>
            </w:r>
          </w:p>
          <w:p w14:paraId="2B1DB251" w14:textId="77777777" w:rsidR="00C85AB0" w:rsidRDefault="00C809A8" w:rsidP="00832EF8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Guest Speaker</w:t>
            </w:r>
            <w:r w:rsidR="00832EF8" w:rsidRPr="00832EF8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  <w:p w14:paraId="2D4E9236" w14:textId="77777777" w:rsidR="00C809A8" w:rsidRDefault="00033B85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Speech competition</w:t>
            </w:r>
            <w:r w:rsidR="00D31A2F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Women &amp; Youth.</w:t>
            </w:r>
            <w:r w:rsidR="00C809A8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</w:t>
            </w:r>
          </w:p>
          <w:p w14:paraId="3A4BF1B7" w14:textId="77777777" w:rsidR="00DC2C3D" w:rsidRDefault="00DC2C3D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Closing prayer </w:t>
            </w:r>
          </w:p>
          <w:p w14:paraId="0E84D9FE" w14:textId="11F41F3F" w:rsidR="00C809A8" w:rsidRDefault="00C809A8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Music</w:t>
            </w:r>
            <w:r w:rsidR="00DC2C3D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, items &amp; dancing</w:t>
            </w:r>
            <w:r w:rsidR="00DF43A8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</w:tc>
      </w:tr>
    </w:tbl>
    <w:p w14:paraId="66CAD286" w14:textId="77777777" w:rsidR="00147520" w:rsidRDefault="00147520">
      <w:pP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</w:pPr>
    </w:p>
    <w:p w14:paraId="0FFB4D81" w14:textId="77777777" w:rsidR="009A2A61" w:rsidRDefault="009A2A61">
      <w:pP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</w:pPr>
    </w:p>
    <w:p w14:paraId="0DFB4E40" w14:textId="5FE28453" w:rsidR="00C809A8" w:rsidRDefault="00C809A8">
      <w:pP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</w:pPr>
      <w:r w:rsidRPr="00D56574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>Saturday 1</w:t>
      </w:r>
      <w:r w:rsidR="00A67C3A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>1</w:t>
      </w:r>
      <w:r w:rsidRPr="00D56574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vertAlign w:val="superscript"/>
          <w:lang w:eastAsia="en-NZ"/>
        </w:rPr>
        <w:t>th</w:t>
      </w:r>
      <w:r w:rsidRPr="00D56574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 February</w:t>
      </w:r>
      <w:r w:rsidR="00617CE0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 2023</w:t>
      </w:r>
    </w:p>
    <w:p w14:paraId="7CF5B27B" w14:textId="07E7114F" w:rsidR="005B5530" w:rsidRPr="00D56574" w:rsidRDefault="005B5530">
      <w:pP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</w:pPr>
      <w: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Main </w:t>
      </w:r>
      <w:r w:rsidR="00617CE0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Conference </w:t>
      </w:r>
      <w: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>Event Centre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3709"/>
        <w:gridCol w:w="2953"/>
      </w:tblGrid>
      <w:tr w:rsidR="00720C9E" w:rsidRPr="00720C9E" w14:paraId="28AB78B8" w14:textId="77777777" w:rsidTr="00720C9E">
        <w:tc>
          <w:tcPr>
            <w:tcW w:w="2405" w:type="dxa"/>
            <w:shd w:val="clear" w:color="auto" w:fill="F2F2F2" w:themeFill="background1" w:themeFillShade="F2"/>
          </w:tcPr>
          <w:p w14:paraId="1F622C80" w14:textId="4D72C960" w:rsidR="00720C9E" w:rsidRPr="00720C9E" w:rsidRDefault="00720C9E" w:rsidP="00720C9E">
            <w:pPr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</w:pPr>
            <w:r w:rsidRPr="00720C9E"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  <w:t>TIME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1451FEDF" w14:textId="460B277A" w:rsidR="00720C9E" w:rsidRPr="00720C9E" w:rsidRDefault="00720C9E" w:rsidP="00720C9E">
            <w:pPr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</w:pPr>
            <w:r w:rsidRPr="00720C9E"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  <w:t>ACTIVITY</w:t>
            </w:r>
          </w:p>
        </w:tc>
      </w:tr>
      <w:tr w:rsidR="00C809A8" w14:paraId="6B81CF3B" w14:textId="77777777" w:rsidTr="005A5E3F">
        <w:tc>
          <w:tcPr>
            <w:tcW w:w="2405" w:type="dxa"/>
          </w:tcPr>
          <w:p w14:paraId="78CD1297" w14:textId="77777777" w:rsidR="00C809A8" w:rsidRDefault="00C809A8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7.</w:t>
            </w:r>
            <w:r w:rsidR="00D500D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3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0am – 8.</w:t>
            </w:r>
            <w:r w:rsidR="00D500D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45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am</w:t>
            </w:r>
          </w:p>
        </w:tc>
        <w:tc>
          <w:tcPr>
            <w:tcW w:w="6662" w:type="dxa"/>
            <w:gridSpan w:val="2"/>
          </w:tcPr>
          <w:p w14:paraId="6E4F1913" w14:textId="77777777" w:rsidR="00C809A8" w:rsidRPr="00617CE0" w:rsidRDefault="00C809A8" w:rsidP="00617CE0">
            <w:pPr>
              <w:jc w:val="center"/>
              <w:rPr>
                <w:rFonts w:ascii="Roboto" w:eastAsia="Times New Roman" w:hAnsi="Roboto" w:cs="Times New Roman"/>
                <w:b/>
                <w:bCs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</w:pPr>
            <w:r w:rsidRPr="00617CE0">
              <w:rPr>
                <w:rFonts w:ascii="Roboto" w:eastAsia="Times New Roman" w:hAnsi="Roboto" w:cs="Times New Roman"/>
                <w:b/>
                <w:bCs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  <w:t>Breakfast</w:t>
            </w:r>
          </w:p>
        </w:tc>
      </w:tr>
      <w:tr w:rsidR="00C809A8" w14:paraId="1575306D" w14:textId="77777777" w:rsidTr="005A5E3F">
        <w:tc>
          <w:tcPr>
            <w:tcW w:w="2405" w:type="dxa"/>
          </w:tcPr>
          <w:p w14:paraId="6DF808D6" w14:textId="77777777" w:rsidR="00C809A8" w:rsidRDefault="00C809A8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8.</w:t>
            </w:r>
            <w:r w:rsidR="00795F7C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45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am – 9.00am</w:t>
            </w:r>
          </w:p>
        </w:tc>
        <w:tc>
          <w:tcPr>
            <w:tcW w:w="6662" w:type="dxa"/>
            <w:gridSpan w:val="2"/>
          </w:tcPr>
          <w:p w14:paraId="5F77E410" w14:textId="77777777" w:rsidR="00C809A8" w:rsidRPr="00634320" w:rsidRDefault="00C809A8" w:rsidP="00634320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Lot</w:t>
            </w:r>
            <w:r w:rsidR="0063432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u</w:t>
            </w:r>
          </w:p>
        </w:tc>
      </w:tr>
      <w:tr w:rsidR="00683FB2" w:rsidRPr="00683FB2" w14:paraId="5E994DE9" w14:textId="77777777" w:rsidTr="00683FB2">
        <w:tc>
          <w:tcPr>
            <w:tcW w:w="2405" w:type="dxa"/>
            <w:shd w:val="clear" w:color="auto" w:fill="FBE4D5" w:themeFill="accent2" w:themeFillTint="33"/>
          </w:tcPr>
          <w:p w14:paraId="29957121" w14:textId="2644DA3A" w:rsidR="00683FB2" w:rsidRPr="00720C9E" w:rsidRDefault="00683FB2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 w:rsidRPr="00720C9E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9.00am</w:t>
            </w:r>
          </w:p>
        </w:tc>
        <w:tc>
          <w:tcPr>
            <w:tcW w:w="6662" w:type="dxa"/>
            <w:gridSpan w:val="2"/>
            <w:shd w:val="clear" w:color="auto" w:fill="FBE4D5" w:themeFill="accent2" w:themeFillTint="33"/>
          </w:tcPr>
          <w:p w14:paraId="6521D946" w14:textId="149CF6F5" w:rsidR="00683FB2" w:rsidRPr="00683FB2" w:rsidRDefault="00720C9E" w:rsidP="0042046F">
            <w:pPr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  <w:t>E</w:t>
            </w:r>
            <w:r w:rsidR="00683FB2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  <w:t>lectoral box OPENS for submitting hardcopy nominations and candidate acceptance forms. Returning officer</w:t>
            </w:r>
            <w:r w:rsidR="00683FB2" w:rsidRPr="00683FB2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  <w:t xml:space="preserve"> available</w:t>
            </w:r>
            <w:r w:rsidR="00683FB2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</w:tc>
      </w:tr>
      <w:tr w:rsidR="0042046F" w14:paraId="111426B0" w14:textId="77777777" w:rsidTr="00752302">
        <w:tc>
          <w:tcPr>
            <w:tcW w:w="2405" w:type="dxa"/>
          </w:tcPr>
          <w:p w14:paraId="4BCF8DAE" w14:textId="54F3BF6D" w:rsidR="0042046F" w:rsidRDefault="0042046F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9.00am – 10.00am</w:t>
            </w:r>
          </w:p>
        </w:tc>
        <w:tc>
          <w:tcPr>
            <w:tcW w:w="6662" w:type="dxa"/>
            <w:gridSpan w:val="2"/>
          </w:tcPr>
          <w:p w14:paraId="7BD80375" w14:textId="25E2AF41" w:rsidR="0042046F" w:rsidRPr="00922D30" w:rsidRDefault="0042046F" w:rsidP="0042046F">
            <w:pPr>
              <w:rPr>
                <w:rFonts w:ascii="Roboto" w:eastAsia="Times New Roman" w:hAnsi="Roboto" w:cs="Times New Roman"/>
                <w:i/>
                <w:color w:val="202124"/>
                <w:spacing w:val="3"/>
                <w:sz w:val="21"/>
                <w:szCs w:val="21"/>
                <w:lang w:eastAsia="en-NZ"/>
              </w:rPr>
            </w:pPr>
            <w:r w:rsidRPr="00922D30">
              <w:rPr>
                <w:rFonts w:ascii="Roboto" w:eastAsia="Times New Roman" w:hAnsi="Roboto" w:cs="Times New Roman"/>
                <w:i/>
                <w:color w:val="202124"/>
                <w:spacing w:val="3"/>
                <w:sz w:val="21"/>
                <w:szCs w:val="21"/>
                <w:lang w:eastAsia="en-NZ"/>
              </w:rPr>
              <w:t>Presentation</w:t>
            </w:r>
            <w:r w:rsidR="001E56FF" w:rsidRPr="00922D30">
              <w:rPr>
                <w:rFonts w:ascii="Roboto" w:eastAsia="Times New Roman" w:hAnsi="Roboto" w:cs="Times New Roman"/>
                <w:i/>
                <w:color w:val="202124"/>
                <w:spacing w:val="3"/>
                <w:sz w:val="21"/>
                <w:szCs w:val="21"/>
                <w:lang w:eastAsia="en-NZ"/>
              </w:rPr>
              <w:t xml:space="preserve"> &amp; Talanoa </w:t>
            </w:r>
            <w:r w:rsidRPr="00922D30">
              <w:rPr>
                <w:rFonts w:ascii="Roboto" w:eastAsia="Times New Roman" w:hAnsi="Roboto" w:cs="Times New Roman"/>
                <w:i/>
                <w:color w:val="202124"/>
                <w:spacing w:val="3"/>
                <w:sz w:val="21"/>
                <w:szCs w:val="21"/>
                <w:lang w:eastAsia="en-NZ"/>
              </w:rPr>
              <w:t>- Pacific Health Strategy &amp; Pacific Women’s Strategy.</w:t>
            </w:r>
          </w:p>
          <w:p w14:paraId="10FA5BEC" w14:textId="7411D1D0" w:rsidR="0042046F" w:rsidRDefault="0042046F" w:rsidP="0042046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Gerardine Clifford-Lidstone, CEO Ministry of Pacific Peoples (Incoming)</w:t>
            </w:r>
          </w:p>
          <w:p w14:paraId="6AAAFF49" w14:textId="593EAEE6" w:rsidR="0042046F" w:rsidRDefault="0042046F" w:rsidP="0042046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Corrina Grey, Ministry of Health</w:t>
            </w:r>
          </w:p>
          <w:p w14:paraId="54C88080" w14:textId="3733548D" w:rsidR="0042046F" w:rsidRDefault="0042046F" w:rsidP="0042046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Lita </w:t>
            </w:r>
            <w:proofErr w:type="spellStart"/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Bourne</w:t>
            </w:r>
            <w:proofErr w:type="spellEnd"/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, Ministry of Health</w:t>
            </w:r>
          </w:p>
          <w:p w14:paraId="217498BC" w14:textId="3BC50916" w:rsidR="0042046F" w:rsidRDefault="0042046F" w:rsidP="0042046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</w:p>
        </w:tc>
      </w:tr>
      <w:tr w:rsidR="005B5530" w14:paraId="4EA8BAD1" w14:textId="77777777" w:rsidTr="005A5E3F">
        <w:tc>
          <w:tcPr>
            <w:tcW w:w="2405" w:type="dxa"/>
          </w:tcPr>
          <w:p w14:paraId="4D1CDEDD" w14:textId="229A88A3" w:rsidR="005B5530" w:rsidRDefault="005B5530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10.</w:t>
            </w:r>
            <w:r w:rsidR="0042046F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0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0</w:t>
            </w:r>
            <w:r w:rsidR="00617CE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am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1</w:t>
            </w:r>
            <w:r w:rsidR="0042046F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0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  <w:r w:rsidR="0042046F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3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0</w:t>
            </w:r>
            <w:r w:rsidR="00617CE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am</w:t>
            </w:r>
          </w:p>
        </w:tc>
        <w:tc>
          <w:tcPr>
            <w:tcW w:w="6662" w:type="dxa"/>
            <w:gridSpan w:val="2"/>
          </w:tcPr>
          <w:p w14:paraId="679EB593" w14:textId="77777777" w:rsidR="005B5530" w:rsidRPr="00617CE0" w:rsidRDefault="005B5530" w:rsidP="005B5530">
            <w:pPr>
              <w:jc w:val="center"/>
              <w:rPr>
                <w:rFonts w:ascii="Roboto" w:eastAsia="Times New Roman" w:hAnsi="Roboto" w:cs="Times New Roman"/>
                <w:b/>
                <w:bCs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</w:pPr>
            <w:r w:rsidRPr="00617CE0">
              <w:rPr>
                <w:rFonts w:ascii="Roboto" w:eastAsia="Times New Roman" w:hAnsi="Roboto" w:cs="Times New Roman"/>
                <w:b/>
                <w:bCs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  <w:t>Morning Tea</w:t>
            </w:r>
          </w:p>
        </w:tc>
      </w:tr>
      <w:tr w:rsidR="005B5530" w14:paraId="661BA658" w14:textId="77777777" w:rsidTr="005A5E3F">
        <w:tc>
          <w:tcPr>
            <w:tcW w:w="2405" w:type="dxa"/>
          </w:tcPr>
          <w:p w14:paraId="3A13CBC7" w14:textId="4CA0725B" w:rsidR="005B5530" w:rsidRDefault="005B5530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1</w:t>
            </w:r>
            <w:r w:rsidR="0042046F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0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  <w:r w:rsidR="0042046F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3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0</w:t>
            </w:r>
            <w:r w:rsidR="00617CE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am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12.00pm</w:t>
            </w:r>
          </w:p>
        </w:tc>
        <w:tc>
          <w:tcPr>
            <w:tcW w:w="3709" w:type="dxa"/>
          </w:tcPr>
          <w:p w14:paraId="247D61B1" w14:textId="77777777" w:rsidR="005B5530" w:rsidRPr="00C809A8" w:rsidRDefault="00140927" w:rsidP="00617CE0">
            <w:pPr>
              <w:jc w:val="center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Activities - Local flavour</w:t>
            </w:r>
          </w:p>
        </w:tc>
        <w:tc>
          <w:tcPr>
            <w:tcW w:w="2953" w:type="dxa"/>
          </w:tcPr>
          <w:p w14:paraId="79199951" w14:textId="77777777" w:rsidR="005B5530" w:rsidRPr="00C809A8" w:rsidRDefault="005B5530" w:rsidP="00617CE0">
            <w:pPr>
              <w:jc w:val="center"/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Youth activities</w:t>
            </w:r>
          </w:p>
        </w:tc>
      </w:tr>
      <w:tr w:rsidR="00683FB2" w14:paraId="27A2B403" w14:textId="77777777" w:rsidTr="00683FB2">
        <w:tc>
          <w:tcPr>
            <w:tcW w:w="2405" w:type="dxa"/>
            <w:shd w:val="clear" w:color="auto" w:fill="FBE4D5" w:themeFill="accent2" w:themeFillTint="33"/>
          </w:tcPr>
          <w:p w14:paraId="20F6B7A8" w14:textId="353E332E" w:rsidR="00683FB2" w:rsidRDefault="00683FB2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1</w:t>
            </w:r>
            <w:r w:rsidR="009644CD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2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.00</w:t>
            </w:r>
            <w:r w:rsidR="009644CD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p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m</w:t>
            </w:r>
          </w:p>
        </w:tc>
        <w:tc>
          <w:tcPr>
            <w:tcW w:w="6662" w:type="dxa"/>
            <w:gridSpan w:val="2"/>
            <w:shd w:val="clear" w:color="auto" w:fill="FBE4D5" w:themeFill="accent2" w:themeFillTint="33"/>
          </w:tcPr>
          <w:p w14:paraId="33F06014" w14:textId="13750B00" w:rsidR="00683FB2" w:rsidRPr="00683FB2" w:rsidRDefault="00720C9E" w:rsidP="00683FB2">
            <w:pPr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  <w:t>E</w:t>
            </w:r>
            <w:r w:rsidR="00683FB2" w:rsidRPr="00683FB2">
              <w:rPr>
                <w:rFonts w:ascii="Roboto" w:eastAsia="Times New Roman" w:hAnsi="Roboto" w:cs="Times New Roman"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  <w:t>lectoral box CLOSES.</w:t>
            </w:r>
          </w:p>
        </w:tc>
      </w:tr>
      <w:tr w:rsidR="00C809A8" w14:paraId="7F329728" w14:textId="77777777" w:rsidTr="005A5E3F">
        <w:tc>
          <w:tcPr>
            <w:tcW w:w="2405" w:type="dxa"/>
          </w:tcPr>
          <w:p w14:paraId="4DC969CA" w14:textId="77777777" w:rsidR="00C809A8" w:rsidRDefault="00C809A8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12.00pm – 1.00pm</w:t>
            </w:r>
          </w:p>
        </w:tc>
        <w:tc>
          <w:tcPr>
            <w:tcW w:w="6662" w:type="dxa"/>
            <w:gridSpan w:val="2"/>
          </w:tcPr>
          <w:p w14:paraId="42EC52D5" w14:textId="77777777" w:rsidR="00C809A8" w:rsidRPr="00617CE0" w:rsidRDefault="00C809A8" w:rsidP="005B5530">
            <w:pPr>
              <w:jc w:val="center"/>
              <w:rPr>
                <w:rFonts w:ascii="Roboto" w:eastAsia="Times New Roman" w:hAnsi="Roboto" w:cs="Times New Roman"/>
                <w:b/>
                <w:bCs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</w:pPr>
            <w:r w:rsidRPr="00617CE0">
              <w:rPr>
                <w:rFonts w:ascii="Roboto" w:eastAsia="Times New Roman" w:hAnsi="Roboto" w:cs="Times New Roman"/>
                <w:b/>
                <w:bCs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  <w:t>Lunch</w:t>
            </w:r>
          </w:p>
        </w:tc>
      </w:tr>
      <w:tr w:rsidR="00C809A8" w14:paraId="51D3F088" w14:textId="77777777" w:rsidTr="005A5E3F">
        <w:tc>
          <w:tcPr>
            <w:tcW w:w="2405" w:type="dxa"/>
          </w:tcPr>
          <w:p w14:paraId="52DDDB4E" w14:textId="3752150C" w:rsidR="00C809A8" w:rsidRDefault="00DC2C3D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1</w:t>
            </w:r>
            <w:r w:rsidR="00617CE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.00pm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</w:t>
            </w:r>
            <w:r w:rsidR="00825254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3</w:t>
            </w:r>
            <w:r w:rsidR="00617CE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.00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pm</w:t>
            </w:r>
          </w:p>
        </w:tc>
        <w:tc>
          <w:tcPr>
            <w:tcW w:w="6662" w:type="dxa"/>
            <w:gridSpan w:val="2"/>
          </w:tcPr>
          <w:p w14:paraId="24333041" w14:textId="77777777" w:rsidR="00C809A8" w:rsidRPr="00EC1C1A" w:rsidRDefault="00DC2C3D" w:rsidP="001311DF">
            <w:pPr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</w:pPr>
            <w:r w:rsidRPr="00EC1C1A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AGM – National President &amp; Executive Committee</w:t>
            </w:r>
          </w:p>
          <w:p w14:paraId="6E6EE841" w14:textId="77777777" w:rsidR="00720C9E" w:rsidRDefault="00720C9E" w:rsidP="00720C9E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 w:rsidRPr="00D02F9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Elections</w:t>
            </w:r>
          </w:p>
          <w:p w14:paraId="5ACEFD30" w14:textId="77777777" w:rsidR="00DC2C3D" w:rsidRDefault="00DC2C3D" w:rsidP="00634320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</w:p>
        </w:tc>
      </w:tr>
      <w:tr w:rsidR="00825254" w14:paraId="0BC5CEDA" w14:textId="77777777" w:rsidTr="005A5E3F">
        <w:tc>
          <w:tcPr>
            <w:tcW w:w="2405" w:type="dxa"/>
          </w:tcPr>
          <w:p w14:paraId="4ABF5FEE" w14:textId="7A4E2573" w:rsidR="00825254" w:rsidRDefault="00825254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3</w:t>
            </w:r>
            <w:r w:rsidR="00617CE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.00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pm – 3.30pm</w:t>
            </w:r>
          </w:p>
        </w:tc>
        <w:tc>
          <w:tcPr>
            <w:tcW w:w="6662" w:type="dxa"/>
            <w:gridSpan w:val="2"/>
          </w:tcPr>
          <w:p w14:paraId="2AD01517" w14:textId="77777777" w:rsidR="00825254" w:rsidRPr="00617CE0" w:rsidRDefault="00825254" w:rsidP="00825254">
            <w:pPr>
              <w:jc w:val="center"/>
              <w:rPr>
                <w:rFonts w:ascii="Roboto" w:eastAsia="Times New Roman" w:hAnsi="Roboto" w:cs="Times New Roman"/>
                <w:b/>
                <w:bCs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</w:pPr>
            <w:r w:rsidRPr="00617CE0">
              <w:rPr>
                <w:rFonts w:ascii="Roboto" w:eastAsia="Times New Roman" w:hAnsi="Roboto" w:cs="Times New Roman"/>
                <w:b/>
                <w:bCs/>
                <w:i/>
                <w:iCs/>
                <w:color w:val="202124"/>
                <w:spacing w:val="3"/>
                <w:sz w:val="21"/>
                <w:szCs w:val="21"/>
                <w:lang w:eastAsia="en-NZ"/>
              </w:rPr>
              <w:t>Afternoon Tea</w:t>
            </w:r>
          </w:p>
        </w:tc>
      </w:tr>
      <w:tr w:rsidR="004F36DB" w14:paraId="7E05D392" w14:textId="77777777" w:rsidTr="005A5E3F">
        <w:tc>
          <w:tcPr>
            <w:tcW w:w="2405" w:type="dxa"/>
          </w:tcPr>
          <w:p w14:paraId="3E9D3D37" w14:textId="77777777" w:rsidR="004F36DB" w:rsidRDefault="004F36DB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3.30pm – 5.00pm</w:t>
            </w:r>
          </w:p>
        </w:tc>
        <w:tc>
          <w:tcPr>
            <w:tcW w:w="6662" w:type="dxa"/>
            <w:gridSpan w:val="2"/>
          </w:tcPr>
          <w:p w14:paraId="31422D6A" w14:textId="72962F2F" w:rsidR="004F36DB" w:rsidRDefault="004F36DB" w:rsidP="004F36DB">
            <w:pPr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</w:pPr>
            <w:r w:rsidRPr="00EC1C1A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AGM</w:t>
            </w:r>
            <w:r w:rsidR="00720C9E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 continued</w:t>
            </w:r>
          </w:p>
          <w:p w14:paraId="52255A13" w14:textId="77777777" w:rsidR="00A04EA9" w:rsidRPr="00D02F92" w:rsidRDefault="00A04EA9" w:rsidP="004F36DB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PACIFICA Song</w:t>
            </w:r>
          </w:p>
          <w:p w14:paraId="7DFD6B2F" w14:textId="77777777" w:rsidR="004F36DB" w:rsidRDefault="004F36DB" w:rsidP="00DE434D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Closing prayer </w:t>
            </w:r>
          </w:p>
        </w:tc>
      </w:tr>
      <w:tr w:rsidR="00DC2C3D" w14:paraId="5EC4F5A6" w14:textId="77777777" w:rsidTr="005A5E3F">
        <w:tc>
          <w:tcPr>
            <w:tcW w:w="2405" w:type="dxa"/>
          </w:tcPr>
          <w:p w14:paraId="40927EA7" w14:textId="4677FC82" w:rsidR="00DC2C3D" w:rsidRDefault="00DC2C3D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6.</w:t>
            </w:r>
            <w:r w:rsidR="00A67C3A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0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0pm</w:t>
            </w:r>
            <w:r w:rsidR="00D56574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12</w:t>
            </w:r>
            <w:r w:rsidR="00617CE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.00</w:t>
            </w:r>
            <w:r w:rsidR="00D56574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am</w:t>
            </w:r>
          </w:p>
        </w:tc>
        <w:tc>
          <w:tcPr>
            <w:tcW w:w="6662" w:type="dxa"/>
            <w:gridSpan w:val="2"/>
          </w:tcPr>
          <w:p w14:paraId="4F1194D3" w14:textId="2546B1F5" w:rsidR="00033B85" w:rsidRDefault="00DC2C3D" w:rsidP="001311DF">
            <w:pPr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</w:pPr>
            <w:r w:rsidRPr="00EC1C1A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Conference Dinner</w:t>
            </w:r>
          </w:p>
          <w:p w14:paraId="2425C126" w14:textId="3B59A2DB" w:rsidR="00791AB7" w:rsidRPr="00791AB7" w:rsidRDefault="00791AB7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 w:rsidRPr="00791AB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Welcome</w:t>
            </w:r>
          </w:p>
          <w:p w14:paraId="7087396B" w14:textId="77777777" w:rsidR="00033B85" w:rsidRDefault="00DC2C3D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Opening prayer</w:t>
            </w:r>
            <w:r w:rsidR="00033B85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&amp; grace</w:t>
            </w:r>
          </w:p>
          <w:p w14:paraId="0EB2A4C0" w14:textId="77777777" w:rsidR="00DC2C3D" w:rsidRDefault="00033B85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Dinner</w:t>
            </w:r>
            <w:r w:rsidR="00DC2C3D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</w:t>
            </w:r>
          </w:p>
          <w:p w14:paraId="76671C5C" w14:textId="77777777" w:rsidR="00DC2C3D" w:rsidRDefault="00DC2C3D" w:rsidP="00DB738D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Keynote Speaker </w:t>
            </w:r>
          </w:p>
          <w:p w14:paraId="6CB7E19E" w14:textId="77777777" w:rsidR="00D02F92" w:rsidRDefault="00D02F92" w:rsidP="00DB738D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Fashion Parade</w:t>
            </w:r>
          </w:p>
          <w:p w14:paraId="65574F53" w14:textId="77777777" w:rsidR="00DC2C3D" w:rsidRDefault="00DC2C3D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Awards presentation</w:t>
            </w:r>
          </w:p>
          <w:p w14:paraId="618B16C4" w14:textId="4A9FE296" w:rsidR="00781EFD" w:rsidRDefault="00781EFD" w:rsidP="00781EFD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Anna Marshall </w:t>
            </w:r>
            <w:r w:rsidR="00617CE0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Memor</w:t>
            </w:r>
            <w:r w:rsidR="002648DE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i</w:t>
            </w:r>
            <w:r w:rsidR="00617CE0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al </w:t>
            </w:r>
            <w:r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Award 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– highest </w:t>
            </w:r>
            <w:r w:rsidR="00617CE0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percentage of registered</w:t>
            </w:r>
            <w:r w:rsidR="00A04EA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members in attendance at National Conference</w:t>
            </w:r>
            <w:r w:rsidR="00791AB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  <w:p w14:paraId="2FF54175" w14:textId="6843C9FD" w:rsidR="00781EFD" w:rsidRDefault="00781EFD" w:rsidP="00781EFD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proofErr w:type="spellStart"/>
            <w:r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Ainu’u</w:t>
            </w:r>
            <w:proofErr w:type="spellEnd"/>
            <w:r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 Seiuli Moira Walker Awards (new awards) 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– one young </w:t>
            </w:r>
            <w:r w:rsidR="002648DE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member 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and one mature member who </w:t>
            </w:r>
            <w:r w:rsidR="00A04EA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has consistently 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displayed one or more exceptional qualities at the National Conference</w:t>
            </w:r>
            <w:r w:rsidR="00982049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(an encourager, a mentor, a </w:t>
            </w:r>
            <w:r w:rsidR="00982049" w:rsidRPr="00791AB7">
              <w:rPr>
                <w:rFonts w:ascii="Roboto" w:eastAsia="Times New Roman" w:hAnsi="Roboto" w:cs="Times New Roman"/>
                <w:color w:val="202124"/>
                <w:spacing w:val="3"/>
                <w:sz w:val="20"/>
                <w:szCs w:val="20"/>
                <w:lang w:eastAsia="en-NZ"/>
              </w:rPr>
              <w:t xml:space="preserve">nurturer, </w:t>
            </w:r>
            <w:r w:rsidR="00982049" w:rsidRPr="00791A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as a voice, or a voice which she is finding, is confident or gaining confidence, she is proud of her </w:t>
            </w:r>
            <w:r w:rsidR="00617CE0" w:rsidRPr="00791A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heritage,</w:t>
            </w:r>
            <w:r w:rsidR="00982049" w:rsidRPr="00791AB7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and they have fun).</w:t>
            </w:r>
          </w:p>
          <w:p w14:paraId="6EDD00B0" w14:textId="72C47898" w:rsidR="00781EFD" w:rsidRDefault="00781EFD" w:rsidP="00781EFD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Gifford Family Fashion Award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winner of the fashion show</w:t>
            </w:r>
            <w:r w:rsidR="00791AB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  <w:p w14:paraId="2F706250" w14:textId="765352D5" w:rsidR="00781EFD" w:rsidRDefault="00781EFD" w:rsidP="00781EFD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Josephine </w:t>
            </w:r>
            <w:proofErr w:type="spellStart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Tiro</w:t>
            </w:r>
            <w:proofErr w:type="spellEnd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 Award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Best dressed branch</w:t>
            </w:r>
            <w:r w:rsidR="00642215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at National Conference</w:t>
            </w:r>
            <w:r w:rsidR="00791AB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  <w:p w14:paraId="05787301" w14:textId="759D99B4" w:rsidR="004F36DB" w:rsidRDefault="00AB7D67" w:rsidP="005B5530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Koro </w:t>
            </w:r>
            <w:proofErr w:type="spellStart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Puaka</w:t>
            </w:r>
            <w:proofErr w:type="spellEnd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 Shield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branch with the most registered members</w:t>
            </w:r>
            <w:r w:rsidR="00791AB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  <w:p w14:paraId="78E09BF7" w14:textId="3A1E96FC" w:rsidR="00781EFD" w:rsidRDefault="00781EFD" w:rsidP="00781EFD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proofErr w:type="spellStart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Lineahi</w:t>
            </w:r>
            <w:proofErr w:type="spellEnd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 Lund Award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Activity of the year</w:t>
            </w:r>
            <w:r w:rsidR="00791AB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  <w:p w14:paraId="5BCC522F" w14:textId="4293207B" w:rsidR="00781EFD" w:rsidRDefault="00781EFD" w:rsidP="00781EFD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Maori Women’s Welfare League Trophy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Winner of the open speech competition</w:t>
            </w:r>
            <w:r w:rsidR="00791AB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  <w:p w14:paraId="4879ADDD" w14:textId="2151EDD8" w:rsidR="00AB7D67" w:rsidRDefault="00AB7D67" w:rsidP="005B5530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proofErr w:type="spellStart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lastRenderedPageBreak/>
              <w:t>Reuera</w:t>
            </w:r>
            <w:proofErr w:type="spellEnd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 </w:t>
            </w:r>
            <w:proofErr w:type="spellStart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Kavan</w:t>
            </w:r>
            <w:proofErr w:type="spellEnd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 Award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has the most members attending the National Conference</w:t>
            </w:r>
            <w:r w:rsidR="00791AB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  <w:p w14:paraId="24013E6F" w14:textId="35CAB3B8" w:rsidR="00DC2C3D" w:rsidRDefault="00DC2C3D" w:rsidP="00EC1C1A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</w:p>
        </w:tc>
      </w:tr>
      <w:tr w:rsidR="00720C9E" w:rsidRPr="00720C9E" w14:paraId="37E61632" w14:textId="77777777" w:rsidTr="000B4641">
        <w:tc>
          <w:tcPr>
            <w:tcW w:w="2405" w:type="dxa"/>
            <w:shd w:val="clear" w:color="auto" w:fill="F2F2F2" w:themeFill="background1" w:themeFillShade="F2"/>
          </w:tcPr>
          <w:p w14:paraId="5B0A5C31" w14:textId="77777777" w:rsidR="00720C9E" w:rsidRPr="00720C9E" w:rsidRDefault="00720C9E" w:rsidP="000B4641">
            <w:pPr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</w:pPr>
            <w:r w:rsidRPr="00720C9E"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  <w:lastRenderedPageBreak/>
              <w:t>TIME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377FAB94" w14:textId="77777777" w:rsidR="00720C9E" w:rsidRPr="00720C9E" w:rsidRDefault="00720C9E" w:rsidP="000B4641">
            <w:pPr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</w:pPr>
            <w:r w:rsidRPr="00720C9E"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  <w:t>ACTIVITY</w:t>
            </w:r>
          </w:p>
        </w:tc>
      </w:tr>
      <w:tr w:rsidR="00720C9E" w14:paraId="6C6DEF80" w14:textId="77777777" w:rsidTr="005A5E3F">
        <w:tc>
          <w:tcPr>
            <w:tcW w:w="2405" w:type="dxa"/>
          </w:tcPr>
          <w:p w14:paraId="4B631330" w14:textId="09270075" w:rsidR="00720C9E" w:rsidRDefault="00720C9E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Continued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br/>
              <w:t>6pm – 12am</w:t>
            </w:r>
          </w:p>
        </w:tc>
        <w:tc>
          <w:tcPr>
            <w:tcW w:w="6662" w:type="dxa"/>
            <w:gridSpan w:val="2"/>
          </w:tcPr>
          <w:p w14:paraId="5089E72D" w14:textId="5F1E452B" w:rsidR="00720C9E" w:rsidRDefault="00720C9E" w:rsidP="00720C9E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Tagaloatele Pegg</w:t>
            </w:r>
            <w:r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y</w:t>
            </w:r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 Youth Award –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most registered young members</w:t>
            </w:r>
            <w:r w:rsidR="00791AB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  <w:p w14:paraId="557695EB" w14:textId="27506A53" w:rsidR="00720C9E" w:rsidRDefault="00720C9E" w:rsidP="00720C9E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Tofilau Bernadette Pereira Award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most colourful and vibrant person at National Conference</w:t>
            </w:r>
            <w:r w:rsidR="00791AB7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  <w:p w14:paraId="416239C7" w14:textId="77777777" w:rsidR="00720C9E" w:rsidRDefault="00720C9E" w:rsidP="00720C9E">
            <w:pPr>
              <w:pStyle w:val="ListParagraph"/>
              <w:numPr>
                <w:ilvl w:val="0"/>
                <w:numId w:val="2"/>
              </w:num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Vira </w:t>
            </w:r>
            <w:proofErr w:type="spellStart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>Pokia</w:t>
            </w:r>
            <w:proofErr w:type="spellEnd"/>
            <w:r w:rsidRPr="009C2334"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  <w:t xml:space="preserve"> Shield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– Winner of the Young P.A.C.I.F.I.C.</w:t>
            </w:r>
            <w:proofErr w:type="gramStart"/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A</w:t>
            </w:r>
            <w:proofErr w:type="gramEnd"/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 Inc Speech competition.</w:t>
            </w:r>
          </w:p>
          <w:p w14:paraId="704F6639" w14:textId="77777777" w:rsidR="00720C9E" w:rsidRPr="00617CE0" w:rsidRDefault="00720C9E" w:rsidP="00720C9E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</w:p>
          <w:p w14:paraId="31119E3B" w14:textId="77777777" w:rsidR="00720C9E" w:rsidRDefault="00720C9E" w:rsidP="00720C9E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Farewell 2021-2023 National President &amp; Executive</w:t>
            </w:r>
          </w:p>
          <w:p w14:paraId="0BF00B4A" w14:textId="77777777" w:rsidR="00720C9E" w:rsidRDefault="00720C9E" w:rsidP="00720C9E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Welcome 2023-2025 National President &amp; Executive</w:t>
            </w:r>
          </w:p>
          <w:p w14:paraId="12EDBECC" w14:textId="77777777" w:rsidR="00720C9E" w:rsidRDefault="00720C9E" w:rsidP="00720C9E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Closing prayer</w:t>
            </w:r>
          </w:p>
          <w:p w14:paraId="32E3E8FD" w14:textId="45BD5254" w:rsidR="00720C9E" w:rsidRPr="00EC1C1A" w:rsidRDefault="00720C9E" w:rsidP="00720C9E">
            <w:pPr>
              <w:rPr>
                <w:rFonts w:ascii="Roboto" w:eastAsia="Times New Roman" w:hAnsi="Roboto" w:cs="Times New Roman"/>
                <w:b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Music &amp; Dancing.</w:t>
            </w:r>
          </w:p>
        </w:tc>
      </w:tr>
    </w:tbl>
    <w:p w14:paraId="31964198" w14:textId="77777777" w:rsidR="00EC0AE7" w:rsidRDefault="00EC0AE7">
      <w:pP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</w:pPr>
    </w:p>
    <w:p w14:paraId="30832E1C" w14:textId="0C33C5E3" w:rsidR="00C809A8" w:rsidRPr="00D56574" w:rsidRDefault="00720C9E">
      <w:pP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</w:pPr>
      <w:r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br/>
      </w:r>
      <w:r w:rsidR="00DC2C3D" w:rsidRPr="00D56574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Sunday </w:t>
      </w:r>
      <w:r w:rsidR="00A67C3A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>12</w:t>
      </w:r>
      <w:r w:rsidR="00DC2C3D" w:rsidRPr="00D56574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vertAlign w:val="superscript"/>
          <w:lang w:eastAsia="en-NZ"/>
        </w:rPr>
        <w:t>th</w:t>
      </w:r>
      <w:r w:rsidR="00DC2C3D" w:rsidRPr="00D56574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 February</w:t>
      </w:r>
      <w:r w:rsidR="005A5E3F">
        <w:rPr>
          <w:rFonts w:ascii="Roboto" w:eastAsia="Times New Roman" w:hAnsi="Roboto" w:cs="Times New Roman"/>
          <w:b/>
          <w:color w:val="202124"/>
          <w:spacing w:val="3"/>
          <w:sz w:val="21"/>
          <w:szCs w:val="21"/>
          <w:lang w:eastAsia="en-NZ"/>
        </w:rPr>
        <w:t xml:space="preserve"> 2023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6611"/>
        <w:gridCol w:w="51"/>
      </w:tblGrid>
      <w:tr w:rsidR="00720C9E" w:rsidRPr="00720C9E" w14:paraId="5C21D5C9" w14:textId="77777777" w:rsidTr="00720C9E">
        <w:tc>
          <w:tcPr>
            <w:tcW w:w="2405" w:type="dxa"/>
            <w:shd w:val="clear" w:color="auto" w:fill="F2F2F2" w:themeFill="background1" w:themeFillShade="F2"/>
          </w:tcPr>
          <w:p w14:paraId="3675A3D6" w14:textId="77777777" w:rsidR="00720C9E" w:rsidRPr="00720C9E" w:rsidRDefault="00720C9E" w:rsidP="000B4641">
            <w:pPr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</w:pPr>
            <w:r w:rsidRPr="00720C9E"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  <w:t>TIME</w:t>
            </w:r>
          </w:p>
        </w:tc>
        <w:tc>
          <w:tcPr>
            <w:tcW w:w="6662" w:type="dxa"/>
            <w:gridSpan w:val="2"/>
            <w:shd w:val="clear" w:color="auto" w:fill="F2F2F2" w:themeFill="background1" w:themeFillShade="F2"/>
          </w:tcPr>
          <w:p w14:paraId="5A1B15D8" w14:textId="77777777" w:rsidR="00720C9E" w:rsidRPr="00720C9E" w:rsidRDefault="00720C9E" w:rsidP="000B4641">
            <w:pPr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</w:pPr>
            <w:r w:rsidRPr="00720C9E">
              <w:rPr>
                <w:rFonts w:ascii="Roboto" w:eastAsia="Times New Roman" w:hAnsi="Roboto" w:cs="Times New Roman"/>
                <w:b/>
                <w:bCs/>
                <w:color w:val="202124"/>
                <w:spacing w:val="3"/>
                <w:sz w:val="21"/>
                <w:szCs w:val="21"/>
                <w:lang w:eastAsia="en-NZ"/>
              </w:rPr>
              <w:t>ACTIVITY</w:t>
            </w:r>
          </w:p>
        </w:tc>
      </w:tr>
      <w:tr w:rsidR="00DC2C3D" w14:paraId="2F2C2883" w14:textId="77777777" w:rsidTr="00720C9E">
        <w:trPr>
          <w:gridAfter w:val="1"/>
          <w:wAfter w:w="51" w:type="dxa"/>
        </w:trPr>
        <w:tc>
          <w:tcPr>
            <w:tcW w:w="2405" w:type="dxa"/>
          </w:tcPr>
          <w:p w14:paraId="338CC48F" w14:textId="77777777" w:rsidR="00DC2C3D" w:rsidRDefault="00DC2C3D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7.00am – 8.30am</w:t>
            </w:r>
          </w:p>
        </w:tc>
        <w:tc>
          <w:tcPr>
            <w:tcW w:w="6611" w:type="dxa"/>
          </w:tcPr>
          <w:p w14:paraId="3A5D7A5E" w14:textId="77777777" w:rsidR="00DC2C3D" w:rsidRDefault="00DC2C3D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Breakfast</w:t>
            </w:r>
          </w:p>
        </w:tc>
      </w:tr>
      <w:tr w:rsidR="00DC2C3D" w:rsidRPr="00C809A8" w14:paraId="33C4A89A" w14:textId="77777777" w:rsidTr="00720C9E">
        <w:trPr>
          <w:gridAfter w:val="1"/>
          <w:wAfter w:w="51" w:type="dxa"/>
        </w:trPr>
        <w:tc>
          <w:tcPr>
            <w:tcW w:w="2405" w:type="dxa"/>
          </w:tcPr>
          <w:p w14:paraId="4C1B048D" w14:textId="77777777" w:rsidR="00DC2C3D" w:rsidRDefault="00D500D9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9</w:t>
            </w:r>
            <w:r w:rsidR="00DC2C3D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.30am – 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10</w:t>
            </w:r>
            <w:r w:rsidR="00DC2C3D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00</w:t>
            </w:r>
            <w:r w:rsidR="00DC2C3D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am</w:t>
            </w:r>
          </w:p>
        </w:tc>
        <w:tc>
          <w:tcPr>
            <w:tcW w:w="6611" w:type="dxa"/>
          </w:tcPr>
          <w:p w14:paraId="438A82B1" w14:textId="77777777" w:rsidR="00DC2C3D" w:rsidRPr="00EC1C1A" w:rsidRDefault="00D500D9" w:rsidP="00D500D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Thanksgiving </w:t>
            </w:r>
            <w:r w:rsidR="00D02F92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 xml:space="preserve">church </w:t>
            </w: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service</w:t>
            </w:r>
          </w:p>
        </w:tc>
      </w:tr>
      <w:tr w:rsidR="00D500D9" w:rsidRPr="00C809A8" w14:paraId="29A4D570" w14:textId="77777777" w:rsidTr="00720C9E">
        <w:trPr>
          <w:gridAfter w:val="1"/>
          <w:wAfter w:w="51" w:type="dxa"/>
        </w:trPr>
        <w:tc>
          <w:tcPr>
            <w:tcW w:w="2405" w:type="dxa"/>
          </w:tcPr>
          <w:p w14:paraId="1A84EFCB" w14:textId="77777777" w:rsidR="00D500D9" w:rsidRDefault="00D500D9" w:rsidP="001311DF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10.30am</w:t>
            </w:r>
          </w:p>
        </w:tc>
        <w:tc>
          <w:tcPr>
            <w:tcW w:w="6611" w:type="dxa"/>
          </w:tcPr>
          <w:p w14:paraId="78EFFC09" w14:textId="673907FB" w:rsidR="00D500D9" w:rsidRDefault="00D500D9" w:rsidP="00D500D9">
            <w:pP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</w:pPr>
            <w:r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Brunch &amp; Farewells</w:t>
            </w:r>
            <w:r w:rsidR="00DF43A8">
              <w:rPr>
                <w:rFonts w:ascii="Roboto" w:eastAsia="Times New Roman" w:hAnsi="Roboto" w:cs="Times New Roman"/>
                <w:color w:val="202124"/>
                <w:spacing w:val="3"/>
                <w:sz w:val="21"/>
                <w:szCs w:val="21"/>
                <w:lang w:eastAsia="en-NZ"/>
              </w:rPr>
              <w:t>.</w:t>
            </w:r>
          </w:p>
        </w:tc>
      </w:tr>
    </w:tbl>
    <w:p w14:paraId="339D0061" w14:textId="77777777" w:rsidR="00ED1EA8" w:rsidRDefault="00ED1EA8" w:rsidP="009312A2"/>
    <w:p w14:paraId="29246926" w14:textId="77777777" w:rsidR="00C95444" w:rsidRPr="00791AB7" w:rsidRDefault="00C95444" w:rsidP="009312A2">
      <w:pPr>
        <w:rPr>
          <w:b/>
          <w:sz w:val="24"/>
          <w:szCs w:val="24"/>
        </w:rPr>
      </w:pPr>
      <w:r w:rsidRPr="00791AB7">
        <w:rPr>
          <w:b/>
          <w:sz w:val="24"/>
          <w:szCs w:val="24"/>
        </w:rPr>
        <w:t>NB: Please note some parts of the programme are subject to change.</w:t>
      </w:r>
    </w:p>
    <w:sectPr w:rsidR="00C95444" w:rsidRPr="00791A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ADC3" w14:textId="77777777" w:rsidR="00614681" w:rsidRDefault="00614681" w:rsidP="00F459A8">
      <w:pPr>
        <w:spacing w:after="0" w:line="240" w:lineRule="auto"/>
      </w:pPr>
      <w:r>
        <w:separator/>
      </w:r>
    </w:p>
  </w:endnote>
  <w:endnote w:type="continuationSeparator" w:id="0">
    <w:p w14:paraId="013191B5" w14:textId="77777777" w:rsidR="00614681" w:rsidRDefault="00614681" w:rsidP="00F4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269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CD3E5" w14:textId="77777777" w:rsidR="00F459A8" w:rsidRDefault="00F459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A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7A0368" w14:textId="77777777" w:rsidR="00F459A8" w:rsidRDefault="00F45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786E" w14:textId="77777777" w:rsidR="00614681" w:rsidRDefault="00614681" w:rsidP="00F459A8">
      <w:pPr>
        <w:spacing w:after="0" w:line="240" w:lineRule="auto"/>
      </w:pPr>
      <w:r>
        <w:separator/>
      </w:r>
    </w:p>
  </w:footnote>
  <w:footnote w:type="continuationSeparator" w:id="0">
    <w:p w14:paraId="36BDDD15" w14:textId="77777777" w:rsidR="00614681" w:rsidRDefault="00614681" w:rsidP="00F4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3183"/>
    <w:multiLevelType w:val="hybridMultilevel"/>
    <w:tmpl w:val="34B222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33E74"/>
    <w:multiLevelType w:val="hybridMultilevel"/>
    <w:tmpl w:val="6A6E81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C556B"/>
    <w:multiLevelType w:val="hybridMultilevel"/>
    <w:tmpl w:val="4C8AC0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A1250"/>
    <w:multiLevelType w:val="hybridMultilevel"/>
    <w:tmpl w:val="9DE602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F2A0B"/>
    <w:multiLevelType w:val="multilevel"/>
    <w:tmpl w:val="3364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330"/>
    <w:rsid w:val="00033B85"/>
    <w:rsid w:val="000600F8"/>
    <w:rsid w:val="00140927"/>
    <w:rsid w:val="00147520"/>
    <w:rsid w:val="00180570"/>
    <w:rsid w:val="001B4206"/>
    <w:rsid w:val="001C6F76"/>
    <w:rsid w:val="001E56FF"/>
    <w:rsid w:val="002648DE"/>
    <w:rsid w:val="002A1370"/>
    <w:rsid w:val="002B1ACF"/>
    <w:rsid w:val="002F25B4"/>
    <w:rsid w:val="00357D9D"/>
    <w:rsid w:val="003C2330"/>
    <w:rsid w:val="003E418C"/>
    <w:rsid w:val="00410294"/>
    <w:rsid w:val="0042046F"/>
    <w:rsid w:val="00441E59"/>
    <w:rsid w:val="004B3D51"/>
    <w:rsid w:val="004C2E6C"/>
    <w:rsid w:val="004F36DB"/>
    <w:rsid w:val="00597835"/>
    <w:rsid w:val="005A5E3F"/>
    <w:rsid w:val="005B5530"/>
    <w:rsid w:val="005D3619"/>
    <w:rsid w:val="005E6ADD"/>
    <w:rsid w:val="00603424"/>
    <w:rsid w:val="00614681"/>
    <w:rsid w:val="00617CE0"/>
    <w:rsid w:val="00634320"/>
    <w:rsid w:val="00642215"/>
    <w:rsid w:val="0067005D"/>
    <w:rsid w:val="00673642"/>
    <w:rsid w:val="00683FB2"/>
    <w:rsid w:val="00687796"/>
    <w:rsid w:val="006C6558"/>
    <w:rsid w:val="00720C9E"/>
    <w:rsid w:val="007425D0"/>
    <w:rsid w:val="00781EFD"/>
    <w:rsid w:val="00791AB7"/>
    <w:rsid w:val="00795F7C"/>
    <w:rsid w:val="007B083D"/>
    <w:rsid w:val="007E535C"/>
    <w:rsid w:val="00825254"/>
    <w:rsid w:val="00832EF8"/>
    <w:rsid w:val="008809C7"/>
    <w:rsid w:val="008A3A43"/>
    <w:rsid w:val="00922D30"/>
    <w:rsid w:val="00924057"/>
    <w:rsid w:val="009312A2"/>
    <w:rsid w:val="00934714"/>
    <w:rsid w:val="009509CB"/>
    <w:rsid w:val="009644CD"/>
    <w:rsid w:val="00982049"/>
    <w:rsid w:val="00987FEB"/>
    <w:rsid w:val="009A2A61"/>
    <w:rsid w:val="009C2334"/>
    <w:rsid w:val="00A04EA9"/>
    <w:rsid w:val="00A67C3A"/>
    <w:rsid w:val="00AB7D67"/>
    <w:rsid w:val="00B64239"/>
    <w:rsid w:val="00B7107F"/>
    <w:rsid w:val="00BA44AD"/>
    <w:rsid w:val="00C42A79"/>
    <w:rsid w:val="00C809A8"/>
    <w:rsid w:val="00C85AB0"/>
    <w:rsid w:val="00C95444"/>
    <w:rsid w:val="00CF0086"/>
    <w:rsid w:val="00D02F92"/>
    <w:rsid w:val="00D31A2F"/>
    <w:rsid w:val="00D500D9"/>
    <w:rsid w:val="00D56574"/>
    <w:rsid w:val="00D72A93"/>
    <w:rsid w:val="00DB738D"/>
    <w:rsid w:val="00DC2C3D"/>
    <w:rsid w:val="00DE434D"/>
    <w:rsid w:val="00DF43A8"/>
    <w:rsid w:val="00E83FF8"/>
    <w:rsid w:val="00E92477"/>
    <w:rsid w:val="00EC0AE7"/>
    <w:rsid w:val="00EC1C1A"/>
    <w:rsid w:val="00ED1EA8"/>
    <w:rsid w:val="00EF1879"/>
    <w:rsid w:val="00F35AF5"/>
    <w:rsid w:val="00F459A8"/>
    <w:rsid w:val="00FC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651A4"/>
  <w15:chartTrackingRefBased/>
  <w15:docId w15:val="{56881943-4204-4A6E-B5A2-C2725F8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330"/>
    <w:rPr>
      <w:color w:val="0000FF"/>
      <w:u w:val="single"/>
    </w:rPr>
  </w:style>
  <w:style w:type="table" w:styleId="TableGrid">
    <w:name w:val="Table Grid"/>
    <w:basedOn w:val="TableNormal"/>
    <w:uiPriority w:val="39"/>
    <w:rsid w:val="003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9A8"/>
  </w:style>
  <w:style w:type="paragraph" w:styleId="Footer">
    <w:name w:val="footer"/>
    <w:basedOn w:val="Normal"/>
    <w:link w:val="FooterChar"/>
    <w:uiPriority w:val="99"/>
    <w:unhideWhenUsed/>
    <w:rsid w:val="00F45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9A8"/>
  </w:style>
  <w:style w:type="paragraph" w:customStyle="1" w:styleId="m-6910009046290051396msolistparagraph">
    <w:name w:val="m_-6910009046290051396msolistparagraph"/>
    <w:basedOn w:val="Normal"/>
    <w:rsid w:val="0098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Sasa</dc:creator>
  <cp:keywords/>
  <dc:description/>
  <cp:lastModifiedBy>Marie Schmidt</cp:lastModifiedBy>
  <cp:revision>2</cp:revision>
  <cp:lastPrinted>2023-01-20T01:13:00Z</cp:lastPrinted>
  <dcterms:created xsi:type="dcterms:W3CDTF">2023-01-24T00:48:00Z</dcterms:created>
  <dcterms:modified xsi:type="dcterms:W3CDTF">2023-01-24T00:48:00Z</dcterms:modified>
</cp:coreProperties>
</file>